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580881" w:rsidRDefault="006125B2" w:rsidP="00C708EA">
      <w:pPr>
        <w:tabs>
          <w:tab w:val="left" w:pos="13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21.9pt;margin-top:24.9pt;width:247.35pt;height:565.55pt;z-index:251664384;mso-position-horizontal-relative:page;mso-position-vertical-relative:page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33" inset="18pt,18pt,18pt,18pt">
              <w:txbxContent>
                <w:p w:rsidR="00533CEE" w:rsidRDefault="00533CEE" w:rsidP="000D11B8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993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165694" cy="1117212"/>
                        <wp:effectExtent l="19050" t="0" r="0" b="0"/>
                        <wp:docPr id="11" name="Рисунок 1" descr="C:\Users\1\Desktop\СМИ\конкурс по публикациям\для памятки\emblem_big_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СМИ\конкурс по публикациям\для памятки\emblem_big_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6000" contrast="-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910" cy="111550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D7063" w:rsidRDefault="00254263" w:rsidP="002D706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jc w:val="center"/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  <w:t>Байкальская</w:t>
                  </w:r>
                  <w:r w:rsidR="002D7063" w:rsidRPr="00AC03C4">
                    <w:rPr>
                      <w:rFonts w:ascii="Arial Black" w:eastAsiaTheme="majorEastAsia" w:hAnsi="Arial Black" w:cstheme="majorBidi"/>
                      <w:i/>
                      <w:iCs/>
                      <w:sz w:val="24"/>
                      <w:szCs w:val="24"/>
                    </w:rPr>
                    <w:t xml:space="preserve"> транспортная прокуратура</w:t>
                  </w:r>
                </w:p>
                <w:p w:rsidR="00AC03C4" w:rsidRPr="00AC03C4" w:rsidRDefault="001D4A59" w:rsidP="00AC03C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Theme="majorEastAsia" w:hAnsi="Arial Narrow" w:cstheme="majorBidi"/>
                      <w:i/>
                      <w:iCs/>
                      <w:sz w:val="22"/>
                      <w:szCs w:val="22"/>
                    </w:rPr>
                  </w:pPr>
                  <w:r>
                    <w:rPr>
                      <w:rFonts w:ascii="Arial Narrow" w:eastAsiaTheme="majorEastAsia" w:hAnsi="Arial Narrow" w:cstheme="majorBidi"/>
                      <w:i/>
                      <w:iCs/>
                      <w:sz w:val="22"/>
                      <w:szCs w:val="22"/>
                    </w:rPr>
                    <w:t>МОТИВАЦИОННО-РАЗЬЯСНИТЕЛЬНАЯ</w:t>
                  </w:r>
                </w:p>
                <w:p w:rsidR="002D7063" w:rsidRPr="00AC03C4" w:rsidRDefault="00AC03C4" w:rsidP="00AC03C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</w:pPr>
                  <w:r w:rsidRPr="00AC03C4"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  <w:t>ПАМЯТКА</w:t>
                  </w:r>
                </w:p>
                <w:p w:rsidR="00DC0045" w:rsidRPr="002B65F4" w:rsidRDefault="00DC0045" w:rsidP="00C87254">
                  <w:pPr>
                    <w:ind w:firstLine="0"/>
                    <w:jc w:val="center"/>
                    <w:rPr>
                      <w:b/>
                      <w:sz w:val="32"/>
                      <w:szCs w:val="32"/>
                    </w:rPr>
                  </w:pPr>
                  <w:r w:rsidRPr="002B65F4">
                    <w:rPr>
                      <w:b/>
                      <w:sz w:val="32"/>
                      <w:szCs w:val="32"/>
                    </w:rPr>
                    <w:t xml:space="preserve">ВМЕСТЕ  </w:t>
                  </w:r>
                  <w:r w:rsidR="002B65F4">
                    <w:rPr>
                      <w:b/>
                      <w:sz w:val="32"/>
                      <w:szCs w:val="32"/>
                    </w:rPr>
                    <w:t xml:space="preserve">  П</w:t>
                  </w:r>
                  <w:r w:rsidRPr="002B65F4">
                    <w:rPr>
                      <w:b/>
                      <w:sz w:val="32"/>
                      <w:szCs w:val="32"/>
                    </w:rPr>
                    <w:t>ОБЕДИМ</w:t>
                  </w:r>
                </w:p>
                <w:p w:rsidR="00DC0045" w:rsidRDefault="00DC0045" w:rsidP="002B65F4">
                  <w:pPr>
                    <w:ind w:right="-175" w:firstLine="0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19389" cy="2902227"/>
                        <wp:effectExtent l="19050" t="0" r="9511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65457.111657.jpg"/>
                                <pic:cNvPicPr/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0588" cy="2903555"/>
                                </a:xfrm>
                                <a:prstGeom prst="ellipse">
                                  <a:avLst/>
                                </a:prstGeom>
                                <a:ln w="6350" cap="rnd">
                                  <a:noFill/>
                                  <a:prstDash val="solid"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C0045" w:rsidRPr="00DC0045" w:rsidRDefault="00DC0045" w:rsidP="00DC0045">
                  <w:pPr>
                    <w:rPr>
                      <w:b/>
                      <w:sz w:val="40"/>
                      <w:szCs w:val="40"/>
                    </w:rPr>
                  </w:pPr>
                  <w:r w:rsidRPr="00DC0045">
                    <w:rPr>
                      <w:b/>
                      <w:sz w:val="40"/>
                      <w:szCs w:val="40"/>
                    </w:rPr>
                    <w:t>КОРРУПЦИЮ!</w:t>
                  </w:r>
                </w:p>
                <w:p w:rsidR="002D7063" w:rsidRDefault="002D7063" w:rsidP="00DC0045">
                  <w:pPr>
                    <w:pBdr>
                      <w:top w:val="thinThickSmallGap" w:sz="36" w:space="9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jc w:val="center"/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</w:pPr>
                </w:p>
                <w:p w:rsidR="002D7063" w:rsidRPr="002D7063" w:rsidRDefault="002D7063" w:rsidP="00DC0045">
                  <w:pPr>
                    <w:pBdr>
                      <w:top w:val="thinThickSmallGap" w:sz="36" w:space="9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jc w:val="center"/>
                    <w:rPr>
                      <w:rFonts w:ascii="Arial Narrow" w:eastAsiaTheme="majorEastAsia" w:hAnsi="Arial Narrow" w:cs="FrankRuehl"/>
                      <w:i/>
                      <w:iCs/>
                      <w:sz w:val="40"/>
                      <w:szCs w:val="40"/>
                    </w:rPr>
                  </w:pP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26" type="#_x0000_t202" style="position:absolute;left:0;text-align:left;margin-left:586.6pt;margin-top:24.9pt;width:234.8pt;height:565.55pt;z-index:-251650048;mso-height-percent:950;mso-position-horizontal-relative:page;mso-position-vertical-relative:page;mso-height-percent:950" wrapcoords="-64 0 -64 21571 21600 21571 21600 0 -64 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26" inset="18pt,18pt,18pt,18pt">
              <w:txbxContent>
                <w:p w:rsidR="00C708EA" w:rsidRPr="007828B3" w:rsidRDefault="00B86074" w:rsidP="007828B3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 w:rsidRPr="007828B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КАЖДЫЙ </w:t>
                  </w:r>
                  <w:r w:rsidRPr="007828B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>РАБОТОДАТЕЛЬ</w:t>
                  </w:r>
                  <w:r w:rsidR="00C87254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 </w:t>
                  </w:r>
                  <w:r w:rsidRPr="007828B3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sz w:val="24"/>
                      <w:szCs w:val="24"/>
                    </w:rPr>
                    <w:t xml:space="preserve">ДОЛЖЕН </w:t>
                  </w:r>
                  <w:r w:rsidRPr="007828B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ЗНАТЬ!</w:t>
                  </w:r>
                </w:p>
                <w:p w:rsidR="00B86074" w:rsidRDefault="00B86074" w:rsidP="00B86074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ind w:firstLine="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  <w:r w:rsidRPr="00B86074">
                    <w:rPr>
                      <w:rFonts w:asciiTheme="majorHAnsi" w:eastAsiaTheme="majorEastAsia" w:hAnsiTheme="majorHAnsi" w:cstheme="majorBidi"/>
                      <w:i/>
                      <w:iCs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881312" cy="2776886"/>
                        <wp:effectExtent l="19050" t="0" r="4638" b="0"/>
                        <wp:docPr id="22" name="Рисунок 1" descr="C:\Users\1\Desktop\СМИ\конкурс по публикациям\для памятки\img1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1\Desktop\СМИ\конкурс по публикациям\для памятки\img1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751" r="54553" b="60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059" cy="2782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A22CB" w:rsidRPr="00AA22CB" w:rsidRDefault="00C708EA" w:rsidP="00AA22CB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</w:pPr>
                  <w:r w:rsidRPr="00AA22CB"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  <w:t>В соот</w:t>
                  </w:r>
                  <w:r w:rsidR="00C23F9F" w:rsidRPr="00AA22CB"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  <w:t xml:space="preserve">ветствии с ч. 4 ст. 12 Федерального закона от 25.12.2008 № 273 «О противодействии коррупции» работодатель при заключении трудового и гражданско-правового договора на выполнение работ (оказание услуг) стоимостью более ста тысяч рублей с гражданином, замещавшим должности государственной или муниципальной службы, перечь которых устанавливается нормативными правовыми актами Российской Федерации, в течении двух лет после его увольнения с государственной или </w:t>
                  </w:r>
                  <w:r w:rsidR="00AA22CB" w:rsidRPr="00AA22CB"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  <w:t xml:space="preserve">муниципального служащего по последнему месту его службы в порядке, устанавливаемом нормативными правовыми актами Российской Федерации.  </w:t>
                  </w:r>
                </w:p>
                <w:p w:rsidR="00B86074" w:rsidRPr="00AA22CB" w:rsidRDefault="00AA22CB" w:rsidP="00AA22CB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rPr>
                      <w:rFonts w:ascii="Arial Narrow" w:eastAsiaTheme="majorEastAsia" w:hAnsi="Arial Narrow" w:cstheme="majorBidi"/>
                      <w:i/>
                      <w:iCs/>
                      <w:sz w:val="22"/>
                      <w:szCs w:val="22"/>
                    </w:rPr>
                  </w:pPr>
                  <w:r w:rsidRPr="00AA22CB">
                    <w:rPr>
                      <w:rFonts w:ascii="Arial Narrow" w:hAnsi="Arial Narrow"/>
                      <w:sz w:val="22"/>
                      <w:szCs w:val="22"/>
                    </w:rPr>
                    <w:t xml:space="preserve">За невыполнение указанного требования </w:t>
                  </w:r>
                  <w:r w:rsidRPr="00AA22CB">
                    <w:rPr>
                      <w:rFonts w:ascii="Arial Narrow" w:hAnsi="Arial Narrow" w:cs="FrankRuehl"/>
                      <w:sz w:val="22"/>
                      <w:szCs w:val="22"/>
                    </w:rPr>
                    <w:t>Закона</w:t>
                  </w:r>
                  <w:r w:rsidRPr="00AA22CB">
                    <w:rPr>
                      <w:rFonts w:ascii="Arial Narrow" w:hAnsi="Arial Narrow"/>
                      <w:sz w:val="22"/>
                      <w:szCs w:val="22"/>
                    </w:rPr>
                    <w:t xml:space="preserve"> наступает административная ответственность по ст. 19.29 КоАП РФ. </w:t>
                  </w:r>
                </w:p>
              </w:txbxContent>
            </v:textbox>
            <w10:wrap type="through" anchorx="page" anchory="page"/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294.9pt;margin-top:24.9pt;width:261.7pt;height:565.55pt;z-index:251665408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34" inset="18pt,18pt,18pt,18pt">
              <w:txbxContent>
                <w:p w:rsidR="0038453D" w:rsidRPr="00971F28" w:rsidRDefault="0038453D" w:rsidP="00C708EA">
                  <w:pPr>
                    <w:keepNext/>
                    <w:suppressAutoHyphens/>
                    <w:ind w:firstLine="284"/>
                    <w:rPr>
                      <w:rFonts w:ascii="Arial Narrow" w:hAnsi="Arial Narrow" w:cs="Aharoni"/>
                      <w:sz w:val="24"/>
                      <w:szCs w:val="24"/>
                    </w:rPr>
                  </w:pPr>
                  <w:r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 xml:space="preserve">Одним из крайне негативных проявлений общественных отношений является </w:t>
                  </w:r>
                  <w:r w:rsidRPr="00971F28">
                    <w:rPr>
                      <w:rFonts w:ascii="Arial Narrow" w:hAnsi="Arial Narrow" w:cs="Aharoni"/>
                      <w:b/>
                      <w:sz w:val="24"/>
                      <w:szCs w:val="24"/>
                    </w:rPr>
                    <w:t>коррупция</w:t>
                  </w:r>
                  <w:r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 xml:space="preserve">, с которой призваны бороться не только правоохранительные органы, но и сами граждане. Для ее искоренения необходимо повышение уровня правосознания граждан, которые при наличии в их отношении коррупционных проявлений должны реагировать в соответствии с требованиями закона, а не становиться участниками правонарушения или же преступления, что впоследствии может привести не только к наличию судимости, но и </w:t>
                  </w:r>
                  <w:r w:rsidR="00677023">
                    <w:rPr>
                      <w:rFonts w:ascii="Arial Narrow" w:hAnsi="Arial Narrow" w:cs="Aharoni"/>
                      <w:sz w:val="24"/>
                      <w:szCs w:val="24"/>
                    </w:rPr>
                    <w:t xml:space="preserve">к </w:t>
                  </w:r>
                  <w:r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>таким достаточно серьезным видам наказания как многомиллионный штраф или реальное лишение свободы.</w:t>
                  </w:r>
                </w:p>
                <w:p w:rsidR="0038453D" w:rsidRPr="00971F28" w:rsidRDefault="00D71D3E" w:rsidP="0038453D">
                  <w:pPr>
                    <w:keepNext/>
                    <w:suppressAutoHyphens/>
                    <w:ind w:firstLine="284"/>
                    <w:rPr>
                      <w:rFonts w:ascii="Arial Narrow" w:hAnsi="Arial Narrow" w:cs="Aharoni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haroni"/>
                      <w:sz w:val="24"/>
                      <w:szCs w:val="24"/>
                    </w:rPr>
                    <w:t>Байкальская</w:t>
                  </w:r>
                  <w:r w:rsidR="0038453D"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 xml:space="preserve"> транспортная прокуратура в этих целях разъясняет антикоррупционное законодательство, в том числе механизмы </w:t>
                  </w:r>
                  <w:r w:rsidR="0038453D" w:rsidRPr="00971F28">
                    <w:rPr>
                      <w:rFonts w:ascii="Arial Narrow" w:hAnsi="Arial Narrow" w:cs="Aharoni"/>
                      <w:b/>
                      <w:sz w:val="24"/>
                      <w:szCs w:val="24"/>
                    </w:rPr>
                    <w:t>борьбы</w:t>
                  </w:r>
                  <w:r w:rsidR="0038453D"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 xml:space="preserve"> с коррупционными проявлениями.</w:t>
                  </w:r>
                  <w:r w:rsidR="0038453D"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ab/>
                  </w:r>
                </w:p>
                <w:p w:rsidR="0038453D" w:rsidRPr="00971F28" w:rsidRDefault="0038453D" w:rsidP="0038453D">
                  <w:pPr>
                    <w:keepNext/>
                    <w:suppressAutoHyphens/>
                    <w:ind w:firstLine="284"/>
                    <w:rPr>
                      <w:rFonts w:ascii="Arial Narrow" w:hAnsi="Arial Narrow" w:cs="Aharoni"/>
                      <w:sz w:val="24"/>
                      <w:szCs w:val="24"/>
                    </w:rPr>
                  </w:pPr>
                  <w:r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>В соответствии с п. 1 ст. 1 Федерального закона от 25.12.2008 № 27</w:t>
                  </w:r>
                  <w:r>
                    <w:rPr>
                      <w:rFonts w:ascii="Arial Narrow" w:hAnsi="Arial Narrow" w:cs="Aharoni"/>
                      <w:sz w:val="24"/>
                      <w:szCs w:val="24"/>
                    </w:rPr>
                    <w:t>3</w:t>
                  </w:r>
                  <w:r w:rsidRPr="00971F28">
                    <w:rPr>
                      <w:rFonts w:ascii="Arial Narrow" w:hAnsi="Arial Narrow" w:cs="Aharoni"/>
                      <w:sz w:val="24"/>
                      <w:szCs w:val="24"/>
                    </w:rPr>
                    <w:t>-ФЗ «О противодействии коррупции» под коррупцией понимается злоупотребление служебным положением, дача взятки, получение взятки, злоупотребление  полномочиями, коммерчес-кий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лица.</w:t>
                  </w:r>
                </w:p>
                <w:p w:rsidR="0038453D" w:rsidRPr="00971F28" w:rsidRDefault="0038453D" w:rsidP="0038453D">
                  <w:pPr>
                    <w:keepNext/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uppressAutoHyphens/>
                    <w:ind w:firstLine="284"/>
                    <w:rPr>
                      <w:rFonts w:ascii="Arial Narrow" w:eastAsiaTheme="majorEastAsia" w:hAnsi="Arial Narrow" w:cs="Aharoni"/>
                      <w:i/>
                      <w:iCs/>
                      <w:sz w:val="24"/>
                      <w:szCs w:val="24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C708EA">
        <w:tab/>
      </w:r>
    </w:p>
    <w:p w:rsidR="0029458D" w:rsidRPr="0029458D" w:rsidRDefault="006125B2" w:rsidP="0029458D">
      <w:r>
        <w:rPr>
          <w:noProof/>
        </w:rPr>
        <w:lastRenderedPageBreak/>
        <w:pict>
          <v:shape id="_x0000_s1043" type="#_x0000_t202" style="position:absolute;left:0;text-align:left;margin-left:587.85pt;margin-top:18.05pt;width:235.05pt;height:565.55pt;z-index:251669504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3" inset="18pt,18pt,18pt,18pt">
              <w:txbxContent>
                <w:p w:rsidR="0029458D" w:rsidRPr="0029458D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НАКАЗАНИЕ ЗА ПОСРЕДНИЧЕСТВО ВО ВЗЯТОЧНИЧЕСТВЕ 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(</w:t>
                  </w:r>
                  <w:r w:rsidR="00C87254">
                    <w:rPr>
                      <w:rFonts w:ascii="Arial Narrow" w:hAnsi="Arial Narrow"/>
                      <w:sz w:val="22"/>
                      <w:szCs w:val="22"/>
                    </w:rPr>
                    <w:t xml:space="preserve">ч. 1 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ст. 291.1 УК РФ):</w:t>
                  </w:r>
                </w:p>
                <w:p w:rsidR="00684C65" w:rsidRPr="0029458D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ШТРАФ 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в размере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в размере до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700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>тысяч рублей, или в размере заработной платы или иного д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>охода осужденного за период до 1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года, или в размере от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>20-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кратной до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>40-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кратной суммы взятки с лишением права занимать определенные должности или заниматься определенной деятельностью на срок до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>3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лет или без такового </w:t>
                  </w:r>
                </w:p>
                <w:p w:rsidR="00684C65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ЛИШЕНИЕ СВОБОДЫ</w:t>
                  </w:r>
                  <w:r w:rsidR="00C87254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на срок до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4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>лет со штрафом в размере до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20-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>кратной суммы взятки или без такового.</w:t>
                  </w:r>
                </w:p>
                <w:p w:rsidR="0029458D" w:rsidRPr="0029458D" w:rsidRDefault="0029458D" w:rsidP="0029458D">
                  <w:pPr>
                    <w:ind w:firstLine="142"/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НАКАЗАНИЕ ЗА МЕЛКОЕ ВЗЯТОЧНИЧЕСТВО 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(</w:t>
                  </w:r>
                  <w:r w:rsidR="00C87254">
                    <w:rPr>
                      <w:rFonts w:ascii="Arial Narrow" w:hAnsi="Arial Narrow"/>
                      <w:sz w:val="22"/>
                      <w:szCs w:val="22"/>
                    </w:rPr>
                    <w:t xml:space="preserve">ч. 1 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ст. 291.2 УК РФ), а именно за п</w:t>
                  </w:r>
                  <w:r w:rsidRPr="0029458D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>олучение взятки, дачу взятки лично или через посредника в размере, не превышающем десяти тысяч рублей:</w:t>
                  </w:r>
                </w:p>
                <w:p w:rsidR="00684C65" w:rsidRDefault="0029458D" w:rsidP="0029458D">
                  <w:pPr>
                    <w:ind w:firstLine="142"/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</w:pPr>
                  <w:r w:rsidRPr="0029458D">
                    <w:rPr>
                      <w:rFonts w:ascii="Arial Narrow" w:eastAsia="Times New Roman" w:hAnsi="Arial Narrow"/>
                      <w:b/>
                      <w:color w:val="000000"/>
                      <w:sz w:val="22"/>
                      <w:szCs w:val="22"/>
                    </w:rPr>
                    <w:t>ШТРАФ</w:t>
                  </w:r>
                  <w:r w:rsidR="00C87254">
                    <w:rPr>
                      <w:rFonts w:ascii="Arial Narrow" w:eastAsia="Times New Roman" w:hAnsi="Arial Narrow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в размере до </w:t>
                  </w:r>
                  <w:r w:rsid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>200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 тысяч рублей или в размере заработной платы или иного дохода осужденного за период до </w:t>
                  </w:r>
                  <w:r w:rsid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3 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месяцев, либо исправительными работами на срок до </w:t>
                  </w:r>
                  <w:r w:rsid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>1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 года, либо ограничением свободы на срок до двух лет, </w:t>
                  </w:r>
                </w:p>
                <w:p w:rsidR="0029458D" w:rsidRPr="0029458D" w:rsidRDefault="0029458D" w:rsidP="0029458D">
                  <w:pPr>
                    <w:ind w:firstLine="142"/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</w:pPr>
                  <w:r w:rsidRPr="0029458D">
                    <w:rPr>
                      <w:rFonts w:ascii="Arial Narrow" w:eastAsia="Times New Roman" w:hAnsi="Arial Narrow"/>
                      <w:b/>
                      <w:color w:val="000000"/>
                      <w:sz w:val="22"/>
                      <w:szCs w:val="22"/>
                    </w:rPr>
                    <w:t>ЛИШЕНИЕ СВОБОДЫ</w:t>
                  </w:r>
                  <w:r w:rsidR="00C87254">
                    <w:rPr>
                      <w:rFonts w:ascii="Arial Narrow" w:eastAsia="Times New Roman" w:hAnsi="Arial Narrow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на срок до </w:t>
                  </w:r>
                  <w:r w:rsid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>1</w:t>
                  </w:r>
                  <w:r w:rsidR="00684C65" w:rsidRPr="00684C65"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  <w:t xml:space="preserve"> года.</w:t>
                  </w:r>
                </w:p>
                <w:p w:rsidR="0029458D" w:rsidRPr="0029458D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Theme="majorEastAsia" w:hAnsi="Arial Narrow" w:cstheme="majorBidi"/>
                      <w:b/>
                      <w:i/>
                      <w:iCs/>
                      <w:sz w:val="22"/>
                      <w:szCs w:val="22"/>
                    </w:rPr>
                  </w:pPr>
                  <w:r w:rsidRPr="0029458D">
                    <w:rPr>
                      <w:rFonts w:ascii="Arial Narrow" w:eastAsiaTheme="majorEastAsia" w:hAnsi="Arial Narrow" w:cstheme="majorBidi"/>
                      <w:b/>
                      <w:i/>
                      <w:iCs/>
                      <w:sz w:val="22"/>
                      <w:szCs w:val="22"/>
                    </w:rPr>
                    <w:t>ПРИМЕЧАНИЕ!</w:t>
                  </w:r>
                </w:p>
                <w:p w:rsidR="0029458D" w:rsidRPr="0029458D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="Times New Roman" w:hAnsi="Arial Narrow"/>
                      <w:color w:val="000000"/>
                      <w:sz w:val="22"/>
                      <w:szCs w:val="22"/>
                    </w:rPr>
                  </w:pPr>
                  <w:r w:rsidRPr="0029458D"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  <w:t xml:space="preserve">Лицо, давшее взятку, либо совершившее посредничество во взяточничестве, </w:t>
                  </w:r>
                  <w:r w:rsidRPr="0029458D">
                    <w:rPr>
                      <w:rFonts w:ascii="Arial Narrow" w:eastAsiaTheme="majorEastAsia" w:hAnsi="Arial Narrow" w:cs="Aharoni"/>
                      <w:iCs/>
                      <w:sz w:val="22"/>
                      <w:szCs w:val="22"/>
                      <w:u w:val="single"/>
                    </w:rPr>
                    <w:t>освобождается от уголовной ответственности</w:t>
                  </w:r>
                  <w:r w:rsidRPr="0029458D">
                    <w:rPr>
                      <w:rFonts w:ascii="Arial Narrow" w:eastAsiaTheme="majorEastAsia" w:hAnsi="Arial Narrow" w:cs="Aharoni"/>
                      <w:iCs/>
                      <w:sz w:val="22"/>
                      <w:szCs w:val="22"/>
                    </w:rPr>
                    <w:t>,</w:t>
                  </w:r>
                  <w:r w:rsidRPr="0029458D">
                    <w:rPr>
                      <w:rFonts w:ascii="Arial Narrow" w:eastAsiaTheme="majorEastAsia" w:hAnsi="Arial Narrow" w:cstheme="majorBidi"/>
                      <w:iCs/>
                      <w:sz w:val="22"/>
                      <w:szCs w:val="22"/>
                    </w:rPr>
                    <w:t xml:space="preserve"> если оно активно способствовало раскрытию и (или) расследованию преступления и либо в отношении его имело место вымогательство взятки, либо это лицо после совершения преступления, добровольно сообщило в орган, имеющий право возбудить уголовное дело, о даче взятки. </w:t>
                  </w:r>
                  <w:bookmarkStart w:id="0" w:name="_GoBack"/>
                  <w:bookmarkEnd w:id="0"/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296.75pt;margin-top:18.05pt;width:262.35pt;height:565.55pt;z-index:251668480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2" inset="18pt,18pt,18pt,18pt">
              <w:txbxContent>
                <w:p w:rsidR="0029458D" w:rsidRPr="006F1295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i/>
                      <w:iCs/>
                      <w:sz w:val="24"/>
                      <w:szCs w:val="24"/>
                    </w:rPr>
                  </w:pPr>
                  <w:r w:rsidRPr="006F1295"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  <w:t xml:space="preserve">ВЫ </w:t>
                  </w:r>
                  <w:r w:rsidRPr="006F1295">
                    <w:rPr>
                      <w:rFonts w:asciiTheme="majorHAnsi" w:eastAsiaTheme="majorEastAsia" w:hAnsiTheme="majorHAnsi" w:cs="Aharoni"/>
                      <w:i/>
                      <w:iCs/>
                      <w:sz w:val="24"/>
                      <w:szCs w:val="24"/>
                    </w:rPr>
                    <w:t>МОЖЕТЕ</w:t>
                  </w:r>
                </w:p>
                <w:p w:rsidR="0029458D" w:rsidRPr="006F1295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Theme="majorHAnsi" w:eastAsiaTheme="majorEastAsia" w:hAnsiTheme="majorHAnsi" w:cs="Aharoni"/>
                      <w:i/>
                      <w:iCs/>
                      <w:sz w:val="24"/>
                      <w:szCs w:val="24"/>
                    </w:rPr>
                  </w:pPr>
                  <w:r w:rsidRPr="006F1295">
                    <w:rPr>
                      <w:rFonts w:asciiTheme="majorHAnsi" w:eastAsiaTheme="majorEastAsia" w:hAnsiTheme="majorHAnsi" w:cs="Aharoni"/>
                      <w:b/>
                      <w:i/>
                      <w:iCs/>
                      <w:sz w:val="24"/>
                      <w:szCs w:val="24"/>
                    </w:rPr>
                    <w:t xml:space="preserve">ОСТАНОВИТЬ </w:t>
                  </w:r>
                  <w:r w:rsidRPr="006F1295">
                    <w:rPr>
                      <w:rFonts w:asciiTheme="majorHAnsi" w:eastAsiaTheme="majorEastAsia" w:hAnsiTheme="majorHAnsi" w:cs="Aharoni"/>
                      <w:i/>
                      <w:iCs/>
                      <w:sz w:val="24"/>
                      <w:szCs w:val="24"/>
                    </w:rPr>
                    <w:t>КОРРУПЦИЮ!</w:t>
                  </w:r>
                </w:p>
                <w:p w:rsidR="0029458D" w:rsidRDefault="0029458D" w:rsidP="0029458D">
                  <w:pPr>
                    <w:ind w:firstLine="0"/>
                  </w:pPr>
                  <w:r w:rsidRPr="006F129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48004" cy="2059387"/>
                        <wp:effectExtent l="19050" t="0" r="0" b="0"/>
                        <wp:docPr id="5" name="Рисунок 4" descr="C:\Users\1\Desktop\СМИ\конкурс по публикациям\для памятки\Безымянный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esktop\СМИ\конкурс по публикациям\для памятки\Безымянный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1868" t="2676" r="41099" b="2189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8004" cy="20593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458D" w:rsidRPr="00C03A9C" w:rsidRDefault="0029458D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</w:rPr>
                  </w:pPr>
                  <w:r w:rsidRPr="00C03A9C">
                    <w:rPr>
                      <w:rFonts w:ascii="Arial Black" w:hAnsi="Arial Black"/>
                      <w:b/>
                    </w:rPr>
                    <w:t>СООБЩАЙТЕ</w:t>
                  </w:r>
                </w:p>
                <w:p w:rsidR="0029458D" w:rsidRPr="00B34AA3" w:rsidRDefault="0029458D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</w:rPr>
                  </w:pPr>
                  <w:r w:rsidRPr="00B34AA3">
                    <w:rPr>
                      <w:rFonts w:ascii="Arial Black" w:hAnsi="Arial Black"/>
                      <w:b/>
                    </w:rPr>
                    <w:t>О ФАКТАХ КОРРУПЦИИ</w:t>
                  </w:r>
                </w:p>
                <w:p w:rsidR="0029458D" w:rsidRDefault="0029458D" w:rsidP="0029458D">
                  <w:pPr>
                    <w:ind w:firstLine="0"/>
                    <w:jc w:val="center"/>
                    <w:rPr>
                      <w:b/>
                    </w:rPr>
                  </w:pPr>
                  <w:r w:rsidRPr="006F1295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2748004" cy="2091193"/>
                        <wp:effectExtent l="19050" t="0" r="0" b="0"/>
                        <wp:docPr id="6" name="Рисунок 5" descr="C:\Users\1\Desktop\СМИ\конкурс по публикациям\для памятки\1509375307_original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СМИ\конкурс по публикациям\для памятки\1509375307_original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0185" cy="20928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458D" w:rsidRPr="006F1295" w:rsidRDefault="00C87254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b/>
                      <w:sz w:val="24"/>
                      <w:szCs w:val="24"/>
                    </w:rPr>
                    <w:t xml:space="preserve">В </w:t>
                  </w:r>
                  <w:r w:rsidR="00AD2A2E">
                    <w:rPr>
                      <w:rFonts w:ascii="Arial Black" w:hAnsi="Arial Black"/>
                      <w:b/>
                      <w:sz w:val="24"/>
                      <w:szCs w:val="24"/>
                    </w:rPr>
                    <w:t>Даурскую</w:t>
                  </w:r>
                  <w:r w:rsidR="0029458D" w:rsidRPr="006F1295">
                    <w:rPr>
                      <w:rFonts w:ascii="Arial Black" w:hAnsi="Arial Black"/>
                      <w:b/>
                      <w:sz w:val="24"/>
                      <w:szCs w:val="24"/>
                    </w:rPr>
                    <w:t xml:space="preserve"> транспортную прокуратуру,</w:t>
                  </w:r>
                </w:p>
                <w:p w:rsidR="00AD2A2E" w:rsidRDefault="00AD2A2E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п</w:t>
                  </w:r>
                  <w:r w:rsidR="0029458D" w:rsidRPr="00A257DF">
                    <w:rPr>
                      <w:rFonts w:ascii="Arial Black" w:hAnsi="Arial Black"/>
                      <w:b/>
                      <w:sz w:val="20"/>
                      <w:szCs w:val="20"/>
                    </w:rPr>
                    <w:t>г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т</w:t>
                  </w:r>
                  <w:r w:rsidR="0029458D" w:rsidRPr="00A257DF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За</w:t>
                  </w:r>
                  <w:r w:rsidR="00362E39">
                    <w:rPr>
                      <w:rFonts w:ascii="Arial Black" w:hAnsi="Arial Black"/>
                      <w:b/>
                      <w:sz w:val="20"/>
                      <w:szCs w:val="20"/>
                    </w:rPr>
                    <w:t>байкальск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,</w:t>
                  </w:r>
                </w:p>
                <w:p w:rsidR="00362E39" w:rsidRDefault="00AD2A2E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ул</w:t>
                  </w:r>
                  <w:r w:rsidR="0029458D" w:rsidRPr="00A257DF">
                    <w:rPr>
                      <w:rFonts w:ascii="Arial Black" w:hAnsi="Arial Black"/>
                      <w:b/>
                      <w:sz w:val="20"/>
                      <w:szCs w:val="20"/>
                    </w:rPr>
                    <w:t>.</w:t>
                  </w:r>
                  <w:r w:rsidR="00362E39">
                    <w:rPr>
                      <w:rFonts w:ascii="Arial Black" w:hAnsi="Arial Black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Железнодорожная</w:t>
                  </w:r>
                  <w:r w:rsidR="00362E39">
                    <w:rPr>
                      <w:rFonts w:ascii="Arial Black" w:hAnsi="Arial Black"/>
                      <w:b/>
                      <w:sz w:val="20"/>
                      <w:szCs w:val="20"/>
                    </w:rPr>
                    <w:t>,</w:t>
                  </w:r>
                </w:p>
                <w:p w:rsidR="0029458D" w:rsidRPr="00A257DF" w:rsidRDefault="00362E39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д. 1</w:t>
                  </w:r>
                  <w:r w:rsidR="00AD2A2E">
                    <w:rPr>
                      <w:rFonts w:ascii="Arial Black" w:hAnsi="Arial Black"/>
                      <w:b/>
                      <w:sz w:val="20"/>
                      <w:szCs w:val="20"/>
                    </w:rPr>
                    <w:t>3</w:t>
                  </w:r>
                </w:p>
                <w:p w:rsidR="0029458D" w:rsidRDefault="0029458D" w:rsidP="0029458D">
                  <w:pPr>
                    <w:ind w:firstLine="0"/>
                    <w:jc w:val="center"/>
                    <w:rPr>
                      <w:rFonts w:ascii="Arial Black" w:hAnsi="Arial Black"/>
                      <w:b/>
                      <w:sz w:val="20"/>
                      <w:szCs w:val="20"/>
                    </w:rPr>
                  </w:pPr>
                  <w:r w:rsidRPr="00A257DF">
                    <w:rPr>
                      <w:rFonts w:ascii="Arial Black" w:hAnsi="Arial Black"/>
                      <w:b/>
                      <w:sz w:val="20"/>
                      <w:szCs w:val="20"/>
                    </w:rPr>
                    <w:t>тел.: 8(30</w:t>
                  </w:r>
                  <w:r w:rsidR="00AD2A2E">
                    <w:rPr>
                      <w:rFonts w:ascii="Arial Black" w:hAnsi="Arial Black"/>
                      <w:b/>
                      <w:sz w:val="20"/>
                      <w:szCs w:val="20"/>
                    </w:rPr>
                    <w:t>251</w:t>
                  </w:r>
                  <w:r w:rsidRPr="00A257DF">
                    <w:rPr>
                      <w:rFonts w:ascii="Arial Black" w:hAnsi="Arial Black"/>
                      <w:b/>
                      <w:sz w:val="20"/>
                      <w:szCs w:val="20"/>
                    </w:rPr>
                    <w:t>)</w:t>
                  </w:r>
                  <w:r w:rsidR="00AD2A2E">
                    <w:rPr>
                      <w:rFonts w:ascii="Arial Black" w:hAnsi="Arial Black"/>
                      <w:b/>
                      <w:sz w:val="20"/>
                      <w:szCs w:val="20"/>
                    </w:rPr>
                    <w:t>22</w:t>
                  </w:r>
                  <w:r w:rsidR="00362E39">
                    <w:rPr>
                      <w:rFonts w:ascii="Arial Black" w:hAnsi="Arial Black"/>
                      <w:b/>
                      <w:sz w:val="20"/>
                      <w:szCs w:val="20"/>
                    </w:rPr>
                    <w:t>-</w:t>
                  </w:r>
                  <w:r w:rsidR="00AD2A2E">
                    <w:rPr>
                      <w:rFonts w:ascii="Arial Black" w:hAnsi="Arial Black"/>
                      <w:b/>
                      <w:sz w:val="20"/>
                      <w:szCs w:val="20"/>
                    </w:rPr>
                    <w:t>8</w:t>
                  </w:r>
                  <w:r w:rsidR="00362E39">
                    <w:rPr>
                      <w:rFonts w:ascii="Arial Black" w:hAnsi="Arial Black"/>
                      <w:b/>
                      <w:sz w:val="20"/>
                      <w:szCs w:val="20"/>
                    </w:rPr>
                    <w:t>-</w:t>
                  </w:r>
                  <w:r w:rsidR="00AD2A2E">
                    <w:rPr>
                      <w:rFonts w:ascii="Arial Black" w:hAnsi="Arial Black"/>
                      <w:b/>
                      <w:sz w:val="20"/>
                      <w:szCs w:val="20"/>
                    </w:rPr>
                    <w:t>98</w:t>
                  </w:r>
                  <w:r>
                    <w:rPr>
                      <w:rFonts w:ascii="Arial Black" w:hAnsi="Arial Black"/>
                      <w:b/>
                      <w:sz w:val="20"/>
                      <w:szCs w:val="20"/>
                    </w:rPr>
                    <w:t>,</w:t>
                  </w:r>
                </w:p>
                <w:p w:rsidR="0029458D" w:rsidRPr="006F1295" w:rsidRDefault="00D71D3E" w:rsidP="0029458D">
                  <w:pPr>
                    <w:ind w:firstLine="0"/>
                    <w:jc w:val="center"/>
                    <w:rPr>
                      <w:b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эл. почта: </w:t>
                  </w:r>
                  <w:hyperlink r:id="rId13" w:history="1">
                    <w:r w:rsidR="00AD2A2E" w:rsidRPr="00966D91">
                      <w:rPr>
                        <w:rStyle w:val="a5"/>
                        <w:rFonts w:ascii="Arial Black" w:hAnsi="Arial Black" w:cs="Arial"/>
                        <w:sz w:val="20"/>
                        <w:szCs w:val="20"/>
                      </w:rPr>
                      <w:t>vstp11@vstproc.ru</w:t>
                    </w:r>
                  </w:hyperlink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4" type="#_x0000_t202" style="position:absolute;left:0;text-align:left;margin-left:24.35pt;margin-top:18.05pt;width:247.3pt;height:565.55pt;z-index:251670528;mso-height-percent:950;mso-position-horizontal-relative:page;mso-position-vertical-relative:page;mso-height-percent:950" o:allowincell="f" fillcolor="#e6eed5 [822]" stroked="f" strokecolor="#622423 [1605]" strokeweight="6pt">
            <v:fill r:id="rId7" o:title="Narrow horizontal" type="pattern"/>
            <v:stroke linestyle="thickThin"/>
            <v:textbox style="mso-next-textbox:#_x0000_s1044" inset="18pt,18pt,18pt,18pt">
              <w:txbxContent>
                <w:p w:rsidR="0029458D" w:rsidRPr="0029458D" w:rsidRDefault="0029458D" w:rsidP="0029458D">
                  <w:pPr>
                    <w:ind w:firstLine="142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 xml:space="preserve">Уголовный кодекс Российской Федерации предусматривает </w:t>
                  </w: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уголовную ответственность</w:t>
                  </w:r>
                  <w:r w:rsidR="00C87254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 </w:t>
                  </w: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как за получение взятки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 xml:space="preserve">, так и </w:t>
                  </w: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за дачу взятки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 xml:space="preserve"> и </w:t>
                  </w: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посредничество</w:t>
                  </w: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 xml:space="preserve"> во взяточничестве.</w:t>
                  </w:r>
                </w:p>
                <w:p w:rsidR="0029458D" w:rsidRPr="0029458D" w:rsidRDefault="0029458D" w:rsidP="0029458D">
                  <w:pPr>
                    <w:ind w:firstLine="142"/>
                    <w:jc w:val="center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ВЗЯТКА</w:t>
                  </w:r>
                </w:p>
                <w:p w:rsidR="0029458D" w:rsidRPr="0029458D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sz w:val="22"/>
                      <w:szCs w:val="22"/>
                    </w:rPr>
                    <w:t>Может быть в виде денег, ценных бумаг, иного имущества либо в виде неоказанных услуг имущественного характера или предоставления иных имущественных прав.</w:t>
                  </w:r>
                </w:p>
                <w:p w:rsidR="0029458D" w:rsidRPr="0029458D" w:rsidRDefault="0029458D" w:rsidP="0029458D">
                  <w:pPr>
                    <w:ind w:firstLine="142"/>
                    <w:rPr>
                      <w:rFonts w:ascii="Arial Narrow" w:hAnsi="Arial Narrow"/>
                      <w:b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НАКАЗАНИЕ ЗА ПОЛУЧЕНИЕ ВЗЯТКИ (</w:t>
                  </w:r>
                  <w:r w:rsidR="00C87254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ч. 1 </w:t>
                  </w: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>ст. 290 УК РФ):</w:t>
                  </w:r>
                </w:p>
                <w:p w:rsidR="00684C65" w:rsidRPr="0029458D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ШТРАФ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в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размере до 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 xml:space="preserve">1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миллиона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рублей, или в размере заработной платы или иного дохода осужденного за период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до 2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, или в размере от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10-кратной до 50-кратной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суммы взятки с лишением права занимать определенные должности или заниматься определенной деятельностью на срок до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3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>, либо исправительными работами на срок</w:t>
                  </w:r>
                  <w:r w:rsid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от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1 года до 2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с лишением права занимать определенные должности или заниматься определенной деятельностью на срок до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3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, либо принудительными работами на срок до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5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с лишением права занимать определенные должности или заниматься определенной деятельностью на срок до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3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, </w:t>
                  </w:r>
                </w:p>
                <w:p w:rsidR="0029458D" w:rsidRPr="0029458D" w:rsidRDefault="0029458D" w:rsidP="0029458D">
                  <w:pPr>
                    <w:ind w:firstLine="142"/>
                    <w:rPr>
                      <w:rFonts w:ascii="Arial Narrow" w:hAnsi="Arial Narrow"/>
                      <w:sz w:val="22"/>
                      <w:szCs w:val="22"/>
                    </w:rPr>
                  </w:pPr>
                  <w:r w:rsidRPr="0029458D">
                    <w:rPr>
                      <w:rFonts w:ascii="Arial Narrow" w:hAnsi="Arial Narrow"/>
                      <w:b/>
                      <w:sz w:val="22"/>
                      <w:szCs w:val="22"/>
                    </w:rPr>
                    <w:t xml:space="preserve">ЛИШЕНИЕ СВОБОДЫ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на срок до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3 лет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со штрафом в размере от 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  <w:u w:val="single"/>
                    </w:rPr>
                    <w:t>10-кратной до 20-кратной</w:t>
                  </w:r>
                  <w:r w:rsidR="00684C65" w:rsidRPr="00684C65">
                    <w:rPr>
                      <w:rFonts w:ascii="Arial Narrow" w:hAnsi="Arial Narrow"/>
                      <w:sz w:val="22"/>
                      <w:szCs w:val="22"/>
                    </w:rPr>
                    <w:t xml:space="preserve"> суммы взятки или без такового.</w:t>
                  </w:r>
                </w:p>
                <w:p w:rsidR="0029458D" w:rsidRPr="00971F28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ind w:firstLine="0"/>
                    <w:jc w:val="center"/>
                    <w:rPr>
                      <w:rFonts w:ascii="Arial Narrow" w:eastAsiaTheme="majorEastAsia" w:hAnsi="Arial Narrow" w:cstheme="majorBidi"/>
                      <w:i/>
                      <w:iCs/>
                      <w:sz w:val="24"/>
                      <w:szCs w:val="24"/>
                    </w:rPr>
                  </w:pPr>
                  <w:r w:rsidRPr="00C7049F">
                    <w:rPr>
                      <w:rFonts w:ascii="Arial Narrow" w:eastAsiaTheme="majorEastAsia" w:hAnsi="Arial Narrow" w:cstheme="majorBidi"/>
                      <w:b/>
                      <w:i/>
                      <w:iCs/>
                      <w:sz w:val="24"/>
                      <w:szCs w:val="24"/>
                    </w:rPr>
                    <w:t>Наказание НЕИЗБЕЖНО!</w:t>
                  </w:r>
                  <w:r w:rsidRPr="00C7049F">
                    <w:rPr>
                      <w:rFonts w:ascii="Arial Narrow" w:eastAsiaTheme="majorEastAsia" w:hAnsi="Arial Narrow" w:cstheme="majorBidi"/>
                      <w:i/>
                      <w:iCs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2828361" cy="2242268"/>
                        <wp:effectExtent l="19050" t="0" r="0" b="0"/>
                        <wp:docPr id="3" name="Рисунок 6" descr="C:\Users\1\Desktop\СМИ\конкурс по публикациям\для памятки\r71E01YopJ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1\Desktop\СМИ\конкурс по публикациям\для памятки\r71E01YopJ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2928" cy="2245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458D" w:rsidRDefault="0029458D" w:rsidP="0029458D">
                  <w:pPr>
                    <w:pBdr>
                      <w:top w:val="thinThickSmallGap" w:sz="36" w:space="10" w:color="622423" w:themeColor="accent2" w:themeShade="7F"/>
                      <w:bottom w:val="thickThinSmallGap" w:sz="36" w:space="10" w:color="622423" w:themeColor="accent2" w:themeShade="7F"/>
                    </w:pBdr>
                    <w:spacing w:after="160"/>
                    <w:rPr>
                      <w:rFonts w:asciiTheme="majorHAnsi" w:eastAsiaTheme="majorEastAsia" w:hAnsiTheme="majorHAnsi" w:cstheme="majorBidi"/>
                      <w:i/>
                      <w:iCs/>
                      <w:sz w:val="20"/>
                      <w:szCs w:val="20"/>
                    </w:rPr>
                  </w:pPr>
                </w:p>
              </w:txbxContent>
            </v:textbox>
            <w10:wrap type="square" anchorx="page" anchory="page"/>
          </v:shape>
        </w:pict>
      </w:r>
    </w:p>
    <w:sectPr w:rsidR="0029458D" w:rsidRPr="0029458D" w:rsidSect="0029458D">
      <w:pgSz w:w="16838" w:h="11906" w:orient="landscape" w:code="9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9A4" w:rsidRDefault="00F849A4" w:rsidP="0029458D">
      <w:r>
        <w:separator/>
      </w:r>
    </w:p>
  </w:endnote>
  <w:endnote w:type="continuationSeparator" w:id="1">
    <w:p w:rsidR="00F849A4" w:rsidRDefault="00F849A4" w:rsidP="00294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Franklin Gothic Book">
    <w:altName w:val="Franklin Gothic Medium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9A4" w:rsidRDefault="00F849A4" w:rsidP="0029458D">
      <w:r>
        <w:separator/>
      </w:r>
    </w:p>
  </w:footnote>
  <w:footnote w:type="continuationSeparator" w:id="1">
    <w:p w:rsidR="00F849A4" w:rsidRDefault="00F849A4" w:rsidP="002945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86074"/>
    <w:rsid w:val="00031E02"/>
    <w:rsid w:val="000C5152"/>
    <w:rsid w:val="000D11B8"/>
    <w:rsid w:val="000F3688"/>
    <w:rsid w:val="001D4A59"/>
    <w:rsid w:val="001E388C"/>
    <w:rsid w:val="001F4438"/>
    <w:rsid w:val="00201EDF"/>
    <w:rsid w:val="00254263"/>
    <w:rsid w:val="0029458D"/>
    <w:rsid w:val="002B65F4"/>
    <w:rsid w:val="002D7063"/>
    <w:rsid w:val="00310F77"/>
    <w:rsid w:val="00362E39"/>
    <w:rsid w:val="0038453D"/>
    <w:rsid w:val="004444C6"/>
    <w:rsid w:val="004F12BF"/>
    <w:rsid w:val="005005D3"/>
    <w:rsid w:val="00515BF5"/>
    <w:rsid w:val="00530B24"/>
    <w:rsid w:val="00533CEE"/>
    <w:rsid w:val="00580881"/>
    <w:rsid w:val="006125B2"/>
    <w:rsid w:val="00677023"/>
    <w:rsid w:val="00683918"/>
    <w:rsid w:val="00684C65"/>
    <w:rsid w:val="006B0F72"/>
    <w:rsid w:val="006E35DC"/>
    <w:rsid w:val="006F1295"/>
    <w:rsid w:val="0075297F"/>
    <w:rsid w:val="007828B3"/>
    <w:rsid w:val="007B5FAF"/>
    <w:rsid w:val="0080088A"/>
    <w:rsid w:val="00843017"/>
    <w:rsid w:val="008D028F"/>
    <w:rsid w:val="009945DA"/>
    <w:rsid w:val="00A208A1"/>
    <w:rsid w:val="00A60639"/>
    <w:rsid w:val="00AA22CB"/>
    <w:rsid w:val="00AC03C4"/>
    <w:rsid w:val="00AD2A2E"/>
    <w:rsid w:val="00B474C9"/>
    <w:rsid w:val="00B86074"/>
    <w:rsid w:val="00BB4DD5"/>
    <w:rsid w:val="00C03A9C"/>
    <w:rsid w:val="00C23F9F"/>
    <w:rsid w:val="00C708EA"/>
    <w:rsid w:val="00C833EA"/>
    <w:rsid w:val="00C87254"/>
    <w:rsid w:val="00D00567"/>
    <w:rsid w:val="00D71D3E"/>
    <w:rsid w:val="00DC0045"/>
    <w:rsid w:val="00E73B1C"/>
    <w:rsid w:val="00F849A4"/>
    <w:rsid w:val="00F978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8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07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07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B4DD5"/>
    <w:rPr>
      <w:color w:val="0000FF"/>
      <w:u w:val="single"/>
    </w:rPr>
  </w:style>
  <w:style w:type="paragraph" w:customStyle="1" w:styleId="a6">
    <w:name w:val="Заголовок статьи"/>
    <w:basedOn w:val="a"/>
    <w:next w:val="a"/>
    <w:uiPriority w:val="99"/>
    <w:rsid w:val="00BB4DD5"/>
    <w:pPr>
      <w:widowControl w:val="0"/>
      <w:autoSpaceDE w:val="0"/>
      <w:autoSpaceDN w:val="0"/>
      <w:adjustRightInd w:val="0"/>
      <w:ind w:left="1612" w:hanging="892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user-accountname">
    <w:name w:val="user-account__name"/>
    <w:basedOn w:val="a0"/>
    <w:rsid w:val="006F1295"/>
  </w:style>
  <w:style w:type="paragraph" w:styleId="a7">
    <w:name w:val="header"/>
    <w:basedOn w:val="a"/>
    <w:link w:val="a8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9458D"/>
  </w:style>
  <w:style w:type="paragraph" w:styleId="a9">
    <w:name w:val="footer"/>
    <w:basedOn w:val="a"/>
    <w:link w:val="aa"/>
    <w:uiPriority w:val="99"/>
    <w:semiHidden/>
    <w:unhideWhenUsed/>
    <w:rsid w:val="002945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9458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vstp11@vstproc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рек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096B4-6D9B-48DA-BA01-7DF7CE13F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20</cp:revision>
  <cp:lastPrinted>2022-07-08T08:00:00Z</cp:lastPrinted>
  <dcterms:created xsi:type="dcterms:W3CDTF">2020-09-25T02:02:00Z</dcterms:created>
  <dcterms:modified xsi:type="dcterms:W3CDTF">2022-09-13T10:11:00Z</dcterms:modified>
</cp:coreProperties>
</file>